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проведении общественного обсуждения проекта</w:t>
      </w:r>
    </w:p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профилактики рисков причинения вреда (ущерба)</w:t>
      </w:r>
    </w:p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охраняемым законом ценностям по муниципальному контролю  в сфере благоустройства на территории муниципального образования Боровихинский сельсовет</w:t>
      </w:r>
      <w:r w:rsidRPr="004246F5">
        <w:rPr>
          <w:rFonts w:ascii="Times New Roman" w:hAnsi="Times New Roman" w:cs="Times New Roman"/>
          <w:b/>
          <w:sz w:val="24"/>
          <w:szCs w:val="24"/>
        </w:rPr>
        <w:t xml:space="preserve"> на 2025 год</w:t>
      </w:r>
    </w:p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Общественное обсуждение проекта Программы профилактики рисков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proofErr w:type="gramStart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ущерба)охраняемым законом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по муниципальному контролю  в сфере благоустройства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Боровихинский сельсовет</w:t>
      </w:r>
      <w:r w:rsidR="00F06120" w:rsidRPr="004246F5">
        <w:rPr>
          <w:rFonts w:ascii="Times New Roman" w:hAnsi="Times New Roman" w:cs="Times New Roman"/>
          <w:sz w:val="24"/>
          <w:szCs w:val="24"/>
        </w:rPr>
        <w:t xml:space="preserve"> на 2025 год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Проект)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с 1 октября по 1 ноября 202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F06120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Разработчиком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Боровихинского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адрес: 6580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44,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Алтайский край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Первомайский район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Боровиха,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Кирова, 5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электронная почта: </w:t>
      </w:r>
      <w:r w:rsidR="00F06120" w:rsidRPr="004246F5">
        <w:rPr>
          <w:rFonts w:ascii="Times New Roman" w:hAnsi="Times New Roman" w:cs="Times New Roman"/>
          <w:sz w:val="24"/>
          <w:szCs w:val="24"/>
        </w:rPr>
        <w:t>https://borovixinskij-r22.gosweb.gosuslugi.ru /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- оставить указанный проект Программы профилактики рисков причинения вреда (ущерба) охраняемым законом ценностям по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контролю  в сфере благоустройства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на 202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 без изменений;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контролю  в сфере благоустройства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на 202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5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год.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Свои предложения (замечания) Вы можете направлять на электронную почту:</w:t>
      </w:r>
      <w:r w:rsidRPr="004246F5">
        <w:rPr>
          <w:rFonts w:ascii="Times New Roman" w:hAnsi="Times New Roman" w:cs="Times New Roman"/>
          <w:sz w:val="24"/>
          <w:szCs w:val="24"/>
        </w:rPr>
        <w:t xml:space="preserve"> </w:t>
      </w:r>
      <w:r w:rsidR="00F06120" w:rsidRPr="004246F5">
        <w:rPr>
          <w:rFonts w:ascii="Times New Roman" w:hAnsi="Times New Roman" w:cs="Times New Roman"/>
          <w:sz w:val="24"/>
          <w:szCs w:val="24"/>
        </w:rPr>
        <w:t>https://borovixinskij-r22.gosweb.gosuslugi.ru /</w:t>
      </w:r>
      <w:r w:rsidRPr="004246F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4246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или письменно в администрацию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Боровихинского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сельсовета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часы работы: понедельник - 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пятница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:  с 8.00 до 16.00 часов, перерыв на обед:  с 12.00 до 13.00 часов; выходные дни: суббота, воскресенье.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К общественному обсуждению предлагаются следующий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Программы профилактики рисков причинения вред</w:t>
      </w:r>
      <w:proofErr w:type="gramStart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ущерба)охраняемым законом ценностям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контролю  в сфере благоустройства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на 202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год.</w:t>
      </w:r>
    </w:p>
    <w:p w:rsidR="00B671FA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проект Программы профилактики рисков причинения вред</w:t>
      </w:r>
      <w:proofErr w:type="gramStart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ущерба)охраняемым законом ценностям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контролю  в сфере благоустройства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на 202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год.</w:t>
      </w:r>
    </w:p>
    <w:p w:rsidR="00534BB4" w:rsidRPr="004246F5" w:rsidRDefault="00534BB4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Поданные в период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обществественных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обсуждений предложения рассматриваются контрольным органом с 1 ноября по 1 декабря 2024 года.</w:t>
      </w:r>
    </w:p>
    <w:p w:rsidR="0018184E" w:rsidRDefault="0018184E" w:rsidP="00B67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18184E" w:rsidRDefault="0018184E" w:rsidP="001818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8184E" w:rsidRPr="00FD4A5E" w:rsidRDefault="0018184E" w:rsidP="001818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территории муниципального образования Боровихинский сельсовет на </w:t>
      </w:r>
      <w:r w:rsidRPr="00FD4A5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D4A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8184E" w:rsidRPr="00FD4A5E" w:rsidRDefault="0018184E" w:rsidP="001818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A5E">
        <w:rPr>
          <w:rFonts w:ascii="Times New Roman" w:hAnsi="Times New Roman" w:cs="Times New Roman"/>
          <w:sz w:val="24"/>
          <w:szCs w:val="24"/>
        </w:rPr>
        <w:t xml:space="preserve">1.Программа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D4A5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FD4A5E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ю в</w:t>
      </w:r>
      <w:r w:rsidRPr="00FD4A5E">
        <w:rPr>
          <w:rFonts w:ascii="Times New Roman" w:hAnsi="Times New Roman" w:cs="Times New Roman"/>
          <w:sz w:val="24"/>
          <w:szCs w:val="24"/>
        </w:rPr>
        <w:t xml:space="preserve">  сфере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Боровихинского сельсовета</w:t>
      </w:r>
      <w:r w:rsidRPr="00FD4A5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4A5E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Pr="00FD4A5E">
        <w:rPr>
          <w:rFonts w:ascii="Times New Roman" w:hAnsi="Times New Roman" w:cs="Times New Roman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D4A5E">
        <w:rPr>
          <w:rFonts w:ascii="Times New Roman" w:hAnsi="Times New Roman" w:cs="Times New Roman"/>
          <w:sz w:val="24"/>
          <w:szCs w:val="24"/>
        </w:rPr>
        <w:t xml:space="preserve"> сфере благоустройства.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lastRenderedPageBreak/>
        <w:t>3. Программа профилактики реализуется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D4A5E">
        <w:rPr>
          <w:rFonts w:ascii="Times New Roman" w:hAnsi="Times New Roman" w:cs="Times New Roman"/>
          <w:sz w:val="24"/>
          <w:szCs w:val="24"/>
        </w:rPr>
        <w:t xml:space="preserve">  сфере благоустройства, перечень профилактических мероприятий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8184E" w:rsidRPr="00FD4A5E" w:rsidRDefault="0018184E" w:rsidP="0018184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8184E" w:rsidRPr="00FD4A5E" w:rsidRDefault="0018184E" w:rsidP="001818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1.1.Муниципальный контрол</w:t>
      </w:r>
      <w:r>
        <w:rPr>
          <w:rFonts w:ascii="Times New Roman" w:hAnsi="Times New Roman" w:cs="Times New Roman"/>
          <w:sz w:val="24"/>
          <w:szCs w:val="24"/>
        </w:rPr>
        <w:t>ь в</w:t>
      </w:r>
      <w:r w:rsidRPr="00FD4A5E">
        <w:rPr>
          <w:rFonts w:ascii="Times New Roman" w:hAnsi="Times New Roman" w:cs="Times New Roman"/>
          <w:sz w:val="24"/>
          <w:szCs w:val="24"/>
        </w:rPr>
        <w:t xml:space="preserve">  сфере благоустройства осуществляется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Боровихинский</w:t>
      </w:r>
      <w:r w:rsidRPr="00FD4A5E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 Алтайского края на основании Положения о муниципальном контроле в сфере благоустройства, утвержденного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Боровихинского </w:t>
      </w:r>
      <w:r w:rsidRPr="00FD4A5E">
        <w:rPr>
          <w:rFonts w:ascii="Times New Roman" w:hAnsi="Times New Roman" w:cs="Times New Roman"/>
          <w:sz w:val="24"/>
          <w:szCs w:val="24"/>
        </w:rPr>
        <w:t>сельсовета  от</w:t>
      </w:r>
      <w:r>
        <w:rPr>
          <w:rFonts w:ascii="Times New Roman" w:hAnsi="Times New Roman" w:cs="Times New Roman"/>
          <w:sz w:val="24"/>
          <w:szCs w:val="24"/>
        </w:rPr>
        <w:t xml:space="preserve"> 23 декабря</w:t>
      </w:r>
      <w:r w:rsidRPr="00FD4A5E">
        <w:rPr>
          <w:rFonts w:ascii="Times New Roman" w:hAnsi="Times New Roman" w:cs="Times New Roman"/>
          <w:sz w:val="24"/>
          <w:szCs w:val="24"/>
        </w:rPr>
        <w:t xml:space="preserve"> 2021 года №</w:t>
      </w:r>
      <w:r>
        <w:rPr>
          <w:rFonts w:ascii="Times New Roman" w:hAnsi="Times New Roman" w:cs="Times New Roman"/>
          <w:sz w:val="24"/>
          <w:szCs w:val="24"/>
        </w:rPr>
        <w:t>36.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является соблюдение контролируемыми лицами обязательных требований, установленных Правилами благоустройства и содержания территории </w:t>
      </w:r>
      <w:r>
        <w:rPr>
          <w:rFonts w:ascii="Times New Roman" w:hAnsi="Times New Roman" w:cs="Times New Roman"/>
          <w:sz w:val="24"/>
          <w:szCs w:val="24"/>
        </w:rPr>
        <w:t>Боровихинского</w:t>
      </w:r>
      <w:r w:rsidRPr="00FD4A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1.3.Сведения о проведенных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информирования </w:t>
      </w:r>
      <w:r w:rsidRPr="00FD4A5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Боровихинского </w:t>
      </w:r>
      <w:r w:rsidRPr="00FD4A5E">
        <w:rPr>
          <w:rFonts w:ascii="Times New Roman" w:hAnsi="Times New Roman" w:cs="Times New Roman"/>
          <w:sz w:val="24"/>
          <w:szCs w:val="24"/>
        </w:rPr>
        <w:t>сельсовета размещены перечни нормативных правовых актов, содержащих обязательные требования, соблюдение которых оценивается при осуществлении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A5E">
        <w:rPr>
          <w:rFonts w:ascii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D4A5E">
        <w:rPr>
          <w:rFonts w:ascii="Times New Roman" w:hAnsi="Times New Roman" w:cs="Times New Roman"/>
          <w:sz w:val="24"/>
          <w:szCs w:val="24"/>
        </w:rPr>
        <w:t>сфере благоустройства,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18184E" w:rsidRDefault="0018184E" w:rsidP="0018184E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рамках консультирования н</w:t>
      </w:r>
      <w:r w:rsidRPr="00FD4A5E">
        <w:rPr>
          <w:rFonts w:ascii="Times New Roman" w:hAnsi="Times New Roman" w:cs="Times New Roman"/>
          <w:sz w:val="24"/>
          <w:szCs w:val="24"/>
        </w:rPr>
        <w:t>а постоянной основе осуществляется прием и консультации граждан и юридических лиц по вопросам соблюдения обязательный требований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проверок в отношении граждан и организаций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Внеплановые проверки не проводились. </w:t>
      </w:r>
    </w:p>
    <w:p w:rsidR="0018184E" w:rsidRPr="00FD4A5E" w:rsidRDefault="0018184E" w:rsidP="0018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</w:r>
      <w:r>
        <w:rPr>
          <w:rFonts w:ascii="Times New Roman" w:eastAsia="Times New Roman" w:hAnsi="Times New Roman" w:cs="Times New Roman"/>
          <w:sz w:val="24"/>
          <w:szCs w:val="24"/>
        </w:rPr>
        <w:t>Боровихинского сельсовета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сайта Первомайского района размещены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Боровихинского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на сайте администрации Боровихинского сельсовета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184E" w:rsidRPr="00FD4A5E" w:rsidRDefault="0018184E" w:rsidP="0018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1.4.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18184E" w:rsidRPr="00FD4A5E" w:rsidRDefault="0018184E" w:rsidP="001818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Боровихинского 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и создание неблагоприятной среды проживания и жизнедеятельности в нем населения.</w:t>
      </w:r>
      <w:r w:rsidRPr="00FD4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84E" w:rsidRPr="00FD4A5E" w:rsidRDefault="0018184E" w:rsidP="001818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FD4A5E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 рисков причинения</w:t>
      </w:r>
      <w:proofErr w:type="gramEnd"/>
      <w:r w:rsidRPr="00FD4A5E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2.1. Цел</w:t>
      </w:r>
      <w:r>
        <w:rPr>
          <w:rFonts w:ascii="Times New Roman" w:hAnsi="Times New Roman" w:cs="Times New Roman"/>
          <w:sz w:val="24"/>
          <w:szCs w:val="24"/>
        </w:rPr>
        <w:t>и Программы</w:t>
      </w:r>
      <w:r w:rsidRPr="00FD4A5E">
        <w:rPr>
          <w:rFonts w:ascii="Times New Roman" w:hAnsi="Times New Roman" w:cs="Times New Roman"/>
          <w:sz w:val="24"/>
          <w:szCs w:val="24"/>
        </w:rPr>
        <w:t>:</w:t>
      </w: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соблюдения Правил благоустройства территории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Боровихинского сельсовета Первомайского района Алтайского края  посредством официального сайта Боровихинского сельсовета, социальных сетей; </w:t>
      </w: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организация и проведение мероприятий по уборке территории Боровихинского сельсовета;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</w:t>
      </w:r>
      <w:r>
        <w:rPr>
          <w:rFonts w:ascii="Times New Roman" w:hAnsi="Times New Roman" w:cs="Times New Roman"/>
          <w:sz w:val="24"/>
          <w:szCs w:val="24"/>
        </w:rPr>
        <w:t>, выдача предписаний;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Задачи Программы</w:t>
      </w:r>
      <w:r w:rsidRPr="00FD4A5E">
        <w:rPr>
          <w:rFonts w:ascii="Times New Roman" w:hAnsi="Times New Roman" w:cs="Times New Roman"/>
          <w:sz w:val="24"/>
          <w:szCs w:val="24"/>
        </w:rPr>
        <w:t>: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3.1.При осуществлении муниципального контроля проводятся следующие профилактические мероприятия: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3)объявление предостережения о недопустимости нарушения обязательных требований;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6) самообследование;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7) стимулирование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66"/>
        <w:gridCol w:w="10"/>
        <w:gridCol w:w="2504"/>
        <w:gridCol w:w="2534"/>
        <w:gridCol w:w="2060"/>
        <w:gridCol w:w="1897"/>
      </w:tblGrid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4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нормативных актов или внесения изменений в действующие нормативные правовые акты.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Пополнение, актуализация перечней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принятия новых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или внесения изменений в действующие нормативные правовые акты.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утверждение и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</w:t>
            </w:r>
            <w:proofErr w:type="gram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2060" w:type="dxa"/>
          </w:tcPr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 по 01.11 – общественное обсуждение</w:t>
            </w: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 по 01.12 – рассмотрение предложений</w:t>
            </w: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 – направление проекта на согласование в прокуратуру</w:t>
            </w:r>
          </w:p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 – размещение на сайте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534" w:type="dxa"/>
          </w:tcPr>
          <w:p w:rsidR="0018184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1 апреля 2024 года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248-ФЗ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при наличии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поступления информации о нарушениях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в письменной форме, по телефону, посредством </w:t>
            </w:r>
            <w:proofErr w:type="spellStart"/>
            <w:proofErr w:type="gramStart"/>
            <w:r w:rsidR="004246F5" w:rsidRPr="00FD4A5E">
              <w:rPr>
                <w:rFonts w:ascii="Times New Roman" w:hAnsi="Times New Roman" w:cs="Times New Roman"/>
                <w:sz w:val="24"/>
                <w:szCs w:val="24"/>
              </w:rPr>
              <w:t>видео-конференцсвязи</w:t>
            </w:r>
            <w:proofErr w:type="spellEnd"/>
            <w:proofErr w:type="gram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обращения контролируемого лица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="004246F5" w:rsidRPr="00FD4A5E">
              <w:rPr>
                <w:rFonts w:ascii="Times New Roman" w:hAnsi="Times New Roman" w:cs="Times New Roman"/>
                <w:sz w:val="24"/>
                <w:szCs w:val="24"/>
              </w:rPr>
              <w:t>видео-конференцсвязи</w:t>
            </w:r>
            <w:proofErr w:type="spellEnd"/>
            <w:proofErr w:type="gram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76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Самообследовани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34" w:type="dxa"/>
          </w:tcPr>
          <w:p w:rsidR="0018184E" w:rsidRPr="00FD4A5E" w:rsidRDefault="0018184E" w:rsidP="00901E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76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Стимулирование, </w:t>
            </w:r>
            <w:proofErr w:type="gram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proofErr w:type="gram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на нематериальное поощрение добросовестных контролируемых лиц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18184E" w:rsidRPr="00FD4A5E" w:rsidRDefault="0018184E" w:rsidP="0018184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lastRenderedPageBreak/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</w:t>
      </w:r>
      <w:proofErr w:type="gramStart"/>
      <w:r w:rsidRPr="00FD4A5E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FD4A5E">
        <w:rPr>
          <w:rFonts w:ascii="Times New Roman" w:hAnsi="Times New Roman" w:cs="Times New Roman"/>
          <w:sz w:val="24"/>
          <w:szCs w:val="24"/>
        </w:rPr>
        <w:t xml:space="preserve"> соблюдение которых оценивается при проведении муниципального контроля устанавливаются следующие показатели:</w:t>
      </w:r>
    </w:p>
    <w:p w:rsidR="0018184E" w:rsidRPr="00FD4A5E" w:rsidRDefault="0018184E" w:rsidP="001818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18184E" w:rsidRPr="00FD4A5E" w:rsidRDefault="0018184E" w:rsidP="001818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8184E" w:rsidRPr="00FD4A5E" w:rsidTr="00901ED9">
        <w:tc>
          <w:tcPr>
            <w:tcW w:w="6934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показателя на 2024 год, %</w:t>
            </w:r>
          </w:p>
        </w:tc>
      </w:tr>
      <w:tr w:rsidR="0018184E" w:rsidRPr="00FD4A5E" w:rsidTr="00901ED9">
        <w:tc>
          <w:tcPr>
            <w:tcW w:w="6934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184E" w:rsidRPr="00FD4A5E" w:rsidTr="00901ED9">
        <w:tc>
          <w:tcPr>
            <w:tcW w:w="6934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184E" w:rsidRPr="00FD4A5E" w:rsidTr="00901ED9">
        <w:tc>
          <w:tcPr>
            <w:tcW w:w="6934" w:type="dxa"/>
            <w:shd w:val="clear" w:color="auto" w:fill="FFFFFF"/>
          </w:tcPr>
          <w:p w:rsidR="0018184E" w:rsidRPr="00FD4A5E" w:rsidRDefault="0018184E" w:rsidP="0090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18184E" w:rsidRPr="00FD4A5E" w:rsidRDefault="0018184E" w:rsidP="00901E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100 %</w:t>
            </w:r>
          </w:p>
        </w:tc>
      </w:tr>
    </w:tbl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4.2.Отчетным периодом для определения значений показателей является календарный год.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18184E" w:rsidRPr="00FD4A5E" w:rsidRDefault="0018184E" w:rsidP="00181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1FA" w:rsidRDefault="00B671FA" w:rsidP="00B67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sectPr w:rsidR="00B671FA" w:rsidSect="00B671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671FA"/>
    <w:rsid w:val="0018184E"/>
    <w:rsid w:val="004246F5"/>
    <w:rsid w:val="00534BB4"/>
    <w:rsid w:val="00B671FA"/>
    <w:rsid w:val="00F0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1F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71FA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B671FA"/>
    <w:rPr>
      <w:b/>
      <w:bCs/>
    </w:rPr>
  </w:style>
  <w:style w:type="paragraph" w:styleId="a6">
    <w:name w:val="No Spacing"/>
    <w:uiPriority w:val="1"/>
    <w:qFormat/>
    <w:rsid w:val="0018184E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1818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borovih</dc:creator>
  <cp:keywords/>
  <dc:description/>
  <cp:lastModifiedBy>borovih</cp:lastModifiedBy>
  <cp:revision>2</cp:revision>
  <cp:lastPrinted>2024-09-30T07:32:00Z</cp:lastPrinted>
  <dcterms:created xsi:type="dcterms:W3CDTF">2024-09-30T06:55:00Z</dcterms:created>
  <dcterms:modified xsi:type="dcterms:W3CDTF">2024-09-30T07:43:00Z</dcterms:modified>
</cp:coreProperties>
</file>